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2A" w:rsidRDefault="00DC25FB" w:rsidP="004871CE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ДОГОВОР </w:t>
      </w:r>
      <w:r w:rsidR="008B7A9E">
        <w:rPr>
          <w:rFonts w:ascii="Times New Roman" w:hAnsi="Times New Roman"/>
          <w:b/>
          <w:caps/>
        </w:rPr>
        <w:t xml:space="preserve">займа № </w:t>
      </w:r>
      <w:r w:rsidR="00786738">
        <w:rPr>
          <w:rFonts w:ascii="Times New Roman" w:hAnsi="Times New Roman"/>
          <w:b/>
          <w:caps/>
        </w:rPr>
        <w:t>___</w:t>
      </w:r>
    </w:p>
    <w:p w:rsidR="004871CE" w:rsidRPr="001353B8" w:rsidRDefault="004871CE" w:rsidP="004871CE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AE142A" w:rsidRDefault="001353B8" w:rsidP="004871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Московская обл., г.</w:t>
      </w:r>
      <w:r w:rsidR="00C52417">
        <w:rPr>
          <w:rFonts w:ascii="Times New Roman" w:hAnsi="Times New Roman"/>
        </w:rPr>
        <w:t>___________</w:t>
      </w:r>
      <w:r w:rsidR="00AE142A" w:rsidRPr="001353B8">
        <w:rPr>
          <w:rFonts w:ascii="Times New Roman" w:hAnsi="Times New Roman"/>
        </w:rPr>
        <w:t xml:space="preserve">                                            </w:t>
      </w:r>
      <w:r w:rsidR="002267FF" w:rsidRPr="001353B8">
        <w:rPr>
          <w:rFonts w:ascii="Times New Roman" w:hAnsi="Times New Roman"/>
        </w:rPr>
        <w:t xml:space="preserve">                        </w:t>
      </w:r>
      <w:r w:rsidR="00AE142A" w:rsidRPr="001353B8">
        <w:rPr>
          <w:rFonts w:ascii="Times New Roman" w:hAnsi="Times New Roman"/>
        </w:rPr>
        <w:t xml:space="preserve">  </w:t>
      </w:r>
      <w:r w:rsidR="00420C39">
        <w:rPr>
          <w:rFonts w:ascii="Times New Roman" w:hAnsi="Times New Roman"/>
        </w:rPr>
        <w:t xml:space="preserve">           </w:t>
      </w:r>
      <w:r w:rsidR="008B7A9E">
        <w:rPr>
          <w:rFonts w:ascii="Times New Roman" w:hAnsi="Times New Roman"/>
        </w:rPr>
        <w:t xml:space="preserve">   </w:t>
      </w:r>
      <w:r w:rsidR="00786738">
        <w:rPr>
          <w:rFonts w:ascii="Times New Roman" w:hAnsi="Times New Roman"/>
        </w:rPr>
        <w:t>«___»________</w:t>
      </w:r>
      <w:r w:rsidR="00AE142A" w:rsidRPr="001353B8">
        <w:rPr>
          <w:rFonts w:ascii="Times New Roman" w:hAnsi="Times New Roman"/>
        </w:rPr>
        <w:t xml:space="preserve"> г.</w:t>
      </w:r>
    </w:p>
    <w:p w:rsidR="004871CE" w:rsidRPr="001353B8" w:rsidRDefault="004871CE" w:rsidP="004871CE">
      <w:pPr>
        <w:spacing w:after="0" w:line="240" w:lineRule="auto"/>
        <w:rPr>
          <w:rFonts w:ascii="Times New Roman" w:hAnsi="Times New Roman"/>
        </w:rPr>
      </w:pPr>
    </w:p>
    <w:p w:rsidR="00AE142A" w:rsidRDefault="00786738" w:rsidP="004871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</w:t>
      </w:r>
      <w:r w:rsidR="008B7A9E">
        <w:rPr>
          <w:rFonts w:ascii="Times New Roman" w:hAnsi="Times New Roman"/>
        </w:rPr>
        <w:t xml:space="preserve"> </w:t>
      </w:r>
      <w:r w:rsidR="008B7A9E" w:rsidRPr="001353B8">
        <w:rPr>
          <w:rFonts w:ascii="Times New Roman" w:hAnsi="Times New Roman"/>
        </w:rPr>
        <w:t>именуемое в дальнейшем «Заимодавец»,</w:t>
      </w:r>
      <w:r w:rsidR="008B7A9E">
        <w:rPr>
          <w:rFonts w:ascii="Times New Roman" w:hAnsi="Times New Roman"/>
        </w:rPr>
        <w:t xml:space="preserve"> </w:t>
      </w:r>
      <w:r w:rsidR="00AE142A" w:rsidRPr="001353B8">
        <w:rPr>
          <w:rFonts w:ascii="Times New Roman" w:hAnsi="Times New Roman"/>
        </w:rPr>
        <w:t>в лице</w:t>
      </w:r>
      <w:r w:rsidR="008B7A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_______________________________________</w:t>
      </w:r>
      <w:r w:rsidR="00AE142A" w:rsidRPr="001353B8">
        <w:rPr>
          <w:rFonts w:ascii="Times New Roman" w:hAnsi="Times New Roman"/>
          <w:b/>
        </w:rPr>
        <w:t>,</w:t>
      </w:r>
      <w:r w:rsidR="008B7A9E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_________________</w:t>
      </w:r>
      <w:r w:rsidR="00AE142A" w:rsidRPr="001353B8">
        <w:rPr>
          <w:rFonts w:ascii="Times New Roman" w:hAnsi="Times New Roman"/>
        </w:rPr>
        <w:t>, с одной стороны и</w:t>
      </w:r>
      <w:r w:rsidR="008B7A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________________________________________</w:t>
      </w:r>
      <w:r w:rsidR="00227148">
        <w:rPr>
          <w:rFonts w:ascii="Times New Roman" w:hAnsi="Times New Roman"/>
        </w:rPr>
        <w:t xml:space="preserve">, </w:t>
      </w:r>
      <w:r w:rsidR="008B7A9E" w:rsidRPr="001353B8">
        <w:rPr>
          <w:rFonts w:ascii="Times New Roman" w:hAnsi="Times New Roman"/>
        </w:rPr>
        <w:t>именуем</w:t>
      </w:r>
      <w:r w:rsidR="008B7A9E">
        <w:rPr>
          <w:rFonts w:ascii="Times New Roman" w:hAnsi="Times New Roman"/>
        </w:rPr>
        <w:t>ый</w:t>
      </w:r>
      <w:r w:rsidR="008B7A9E" w:rsidRPr="001353B8">
        <w:rPr>
          <w:rFonts w:ascii="Times New Roman" w:hAnsi="Times New Roman"/>
        </w:rPr>
        <w:t xml:space="preserve"> в дальнейшем «Заемщик», в лице</w:t>
      </w:r>
      <w:r w:rsidR="008B7A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______________________________________</w:t>
      </w:r>
      <w:r w:rsidR="008B7A9E" w:rsidRPr="001353B8">
        <w:rPr>
          <w:rFonts w:ascii="Times New Roman" w:hAnsi="Times New Roman"/>
          <w:b/>
        </w:rPr>
        <w:t xml:space="preserve"> </w:t>
      </w:r>
      <w:r w:rsidR="00AE142A" w:rsidRPr="001353B8">
        <w:rPr>
          <w:rFonts w:ascii="Times New Roman" w:hAnsi="Times New Roman"/>
        </w:rPr>
        <w:t>с другой стороны</w:t>
      </w:r>
      <w:r w:rsidR="00631632">
        <w:rPr>
          <w:rFonts w:ascii="Times New Roman" w:hAnsi="Times New Roman"/>
        </w:rPr>
        <w:t>, совместно именуемые «Стороны», каждый в отдельности «Сторона»</w:t>
      </w:r>
      <w:r w:rsidR="00AE142A" w:rsidRPr="001353B8">
        <w:rPr>
          <w:rFonts w:ascii="Times New Roman" w:hAnsi="Times New Roman"/>
        </w:rPr>
        <w:t xml:space="preserve"> заключили настоящий </w:t>
      </w:r>
      <w:r w:rsidR="009D1FC1" w:rsidRPr="001353B8">
        <w:rPr>
          <w:rFonts w:ascii="Times New Roman" w:hAnsi="Times New Roman"/>
        </w:rPr>
        <w:t>Договор</w:t>
      </w:r>
      <w:r w:rsidR="009D1FC1">
        <w:rPr>
          <w:rFonts w:ascii="Times New Roman" w:hAnsi="Times New Roman"/>
        </w:rPr>
        <w:t xml:space="preserve"> </w:t>
      </w:r>
      <w:r w:rsidR="00AE142A" w:rsidRPr="001353B8">
        <w:rPr>
          <w:rFonts w:ascii="Times New Roman" w:hAnsi="Times New Roman"/>
        </w:rPr>
        <w:t>о нижеследующем:</w:t>
      </w:r>
    </w:p>
    <w:p w:rsidR="004871CE" w:rsidRPr="001353B8" w:rsidRDefault="004871CE" w:rsidP="004871C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E142A" w:rsidRPr="001353B8" w:rsidRDefault="00AE142A" w:rsidP="00EC0F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1353B8">
        <w:rPr>
          <w:rFonts w:ascii="Times New Roman" w:hAnsi="Times New Roman"/>
          <w:b/>
        </w:rPr>
        <w:t>ПРЕДМЕТ ДОГОВОРА</w:t>
      </w:r>
    </w:p>
    <w:p w:rsidR="00DC25FB" w:rsidRDefault="00AE142A" w:rsidP="00FE57F0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353B8">
        <w:t xml:space="preserve">Заимодавец передает в собственность Заемщику денежные средства в </w:t>
      </w:r>
      <w:r w:rsidRPr="00631632">
        <w:t xml:space="preserve">сумме </w:t>
      </w:r>
      <w:r w:rsidR="00786738">
        <w:rPr>
          <w:b/>
        </w:rPr>
        <w:t>______________________</w:t>
      </w:r>
      <w:r w:rsidRPr="00631632">
        <w:rPr>
          <w:b/>
        </w:rPr>
        <w:t xml:space="preserve"> (</w:t>
      </w:r>
      <w:r w:rsidR="00786738">
        <w:rPr>
          <w:b/>
        </w:rPr>
        <w:t>_______________________</w:t>
      </w:r>
      <w:r w:rsidRPr="00631632">
        <w:rPr>
          <w:b/>
        </w:rPr>
        <w:t>) рублей</w:t>
      </w:r>
      <w:r w:rsidR="003036EA" w:rsidRPr="00631632">
        <w:rPr>
          <w:b/>
        </w:rPr>
        <w:t xml:space="preserve"> 00 копеек</w:t>
      </w:r>
      <w:r w:rsidRPr="00631632">
        <w:rPr>
          <w:b/>
        </w:rPr>
        <w:t xml:space="preserve"> </w:t>
      </w:r>
      <w:r w:rsidRPr="00631632">
        <w:t>(далее</w:t>
      </w:r>
      <w:r w:rsidR="003B2892" w:rsidRPr="00631632">
        <w:t> –</w:t>
      </w:r>
      <w:r w:rsidRPr="00631632">
        <w:t xml:space="preserve"> Сумма займа), а Заемщик обязуется вернуть </w:t>
      </w:r>
      <w:r w:rsidR="00DC25FB" w:rsidRPr="00631632">
        <w:t xml:space="preserve">такую же Сумму займа по истечении срока действия настоящего </w:t>
      </w:r>
      <w:r w:rsidR="008C22E5" w:rsidRPr="00631632">
        <w:t xml:space="preserve">Договора </w:t>
      </w:r>
      <w:r w:rsidR="00DC25FB" w:rsidRPr="00631632">
        <w:t>или с согласия</w:t>
      </w:r>
      <w:r w:rsidR="00DC25FB" w:rsidRPr="00164AC1">
        <w:t xml:space="preserve"> Заимодавца досрочно и уплатить проценты на Сумму займа в размерах и по</w:t>
      </w:r>
      <w:r w:rsidR="00DC25FB">
        <w:t xml:space="preserve">рядке, установленных </w:t>
      </w:r>
      <w:r w:rsidR="00631632">
        <w:t xml:space="preserve">настоящим </w:t>
      </w:r>
      <w:r w:rsidR="00DC25FB" w:rsidRPr="00164AC1">
        <w:t>Договором.</w:t>
      </w:r>
    </w:p>
    <w:p w:rsidR="00FE57F0" w:rsidRDefault="00DC25FB" w:rsidP="00FE57F0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 Проценты на сумму займа устанавливаются в размере </w:t>
      </w:r>
      <w:r w:rsidR="00365179">
        <w:rPr>
          <w:bCs/>
          <w:iCs/>
        </w:rPr>
        <w:t>__________</w:t>
      </w:r>
      <w:r w:rsidRPr="00164AC1">
        <w:t>.</w:t>
      </w:r>
    </w:p>
    <w:p w:rsidR="00DC25FB" w:rsidRPr="00164AC1" w:rsidRDefault="00DC25FB" w:rsidP="00FE57F0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Права и обязанности </w:t>
      </w:r>
      <w:r w:rsidR="00631632" w:rsidRPr="00164AC1">
        <w:t>Сторон</w:t>
      </w:r>
      <w:r w:rsidRPr="00164AC1">
        <w:t xml:space="preserve">, помимо установленных настоящим </w:t>
      </w:r>
      <w:r w:rsidR="00631632" w:rsidRPr="00164AC1">
        <w:t>Договором</w:t>
      </w:r>
      <w:r w:rsidRPr="00164AC1">
        <w:t>, определяются по общим правилам Гражданского кодекса РФ.</w:t>
      </w:r>
    </w:p>
    <w:p w:rsidR="004871CE" w:rsidRPr="004871CE" w:rsidRDefault="004871CE" w:rsidP="00FE57F0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AE142A" w:rsidRDefault="00AE142A" w:rsidP="00EC0F6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871CE">
        <w:rPr>
          <w:rFonts w:ascii="Times New Roman" w:hAnsi="Times New Roman"/>
          <w:b/>
        </w:rPr>
        <w:t>ПОРЯДОК ПЕРЕДАЧИ И ВОЗВРАТА СУММЫ ЗАЙМА</w:t>
      </w:r>
    </w:p>
    <w:p w:rsidR="008C22E5" w:rsidRDefault="008C22E5" w:rsidP="008C22E5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Сумма займа передается Заимодавцем Заемщику в безналичном порядке путем ее перечисления на банковский </w:t>
      </w:r>
      <w:r>
        <w:t>счет Заемщика</w:t>
      </w:r>
      <w:r w:rsidRPr="00164AC1">
        <w:t xml:space="preserve">. </w:t>
      </w:r>
    </w:p>
    <w:p w:rsidR="008C22E5" w:rsidRDefault="008C22E5" w:rsidP="008C22E5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В платежном документе в качестве назначения платежа указывается, что предоставляется заем по </w:t>
      </w:r>
      <w:r w:rsidR="00631632">
        <w:t xml:space="preserve">настоящему </w:t>
      </w:r>
      <w:r w:rsidR="00631632" w:rsidRPr="00164AC1">
        <w:t>Договору</w:t>
      </w:r>
      <w:r w:rsidRPr="00164AC1">
        <w:t xml:space="preserve">, наименование, номер и дата </w:t>
      </w:r>
      <w:r w:rsidR="00631632">
        <w:t xml:space="preserve">настоящего </w:t>
      </w:r>
      <w:r w:rsidR="00631632" w:rsidRPr="00164AC1">
        <w:t>Договора</w:t>
      </w:r>
      <w:r w:rsidRPr="00164AC1">
        <w:t xml:space="preserve">. </w:t>
      </w:r>
    </w:p>
    <w:p w:rsidR="008C22E5" w:rsidRDefault="008C22E5" w:rsidP="008C22E5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>Сумма займа считается переданной Заемщику в момент ее зачисления на банковский счет Заемщика. Заимодавец вправе потребовать от Заемщика представить уведомление о поступлении суммы займа на банковский счет Заемщика (о получении суммы займа). Оно должно быть передано Заимодавцу в течение 2 (двух) рабочих дней с момента получения требования, расходы по подготовке и передаче указанного уведомления несет Заемщик.</w:t>
      </w:r>
    </w:p>
    <w:p w:rsidR="0082527B" w:rsidRDefault="0082527B" w:rsidP="0082527B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>
        <w:rPr>
          <w:color w:val="000000"/>
        </w:rPr>
        <w:t xml:space="preserve">Возврат </w:t>
      </w:r>
      <w:r w:rsidR="008C22E5" w:rsidRPr="008C22E5">
        <w:rPr>
          <w:color w:val="000000"/>
        </w:rPr>
        <w:t xml:space="preserve">Суммы займа </w:t>
      </w:r>
      <w:r>
        <w:rPr>
          <w:color w:val="000000"/>
        </w:rPr>
        <w:t>должен осуществляться в соответствии с графиком ежемесячного возврата Суммы займа Приложение №1 к настоящему Договору</w:t>
      </w:r>
      <w:r w:rsidR="008C22E5" w:rsidRPr="008C22E5">
        <w:rPr>
          <w:color w:val="000000"/>
        </w:rPr>
        <w:t>.</w:t>
      </w:r>
      <w:r>
        <w:rPr>
          <w:color w:val="000000"/>
        </w:rPr>
        <w:t xml:space="preserve"> </w:t>
      </w:r>
      <w:r w:rsidR="008C22E5" w:rsidRPr="008C22E5">
        <w:rPr>
          <w:color w:val="000000"/>
        </w:rPr>
        <w:t>Сумма займа в полном размере должна быть возвращена Заемщиком не позднее </w:t>
      </w:r>
      <w:r w:rsidR="00786738">
        <w:rPr>
          <w:iCs/>
          <w:color w:val="000000"/>
        </w:rPr>
        <w:t>«_____»__________________</w:t>
      </w:r>
      <w:r w:rsidR="008C22E5" w:rsidRPr="008C22E5">
        <w:rPr>
          <w:iCs/>
        </w:rPr>
        <w:t xml:space="preserve"> </w:t>
      </w:r>
      <w:r w:rsidR="008C22E5" w:rsidRPr="008C22E5">
        <w:t>года.</w:t>
      </w:r>
    </w:p>
    <w:p w:rsidR="0082527B" w:rsidRPr="00164AC1" w:rsidRDefault="0082527B" w:rsidP="0082527B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>Заемщик вправе с согласия Заимодавца вернуть Сумму займа досрочно.</w:t>
      </w:r>
    </w:p>
    <w:p w:rsidR="008C22E5" w:rsidRPr="004871CE" w:rsidRDefault="008C22E5" w:rsidP="008C22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142A" w:rsidRPr="004871CE" w:rsidRDefault="00AE142A" w:rsidP="00285C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871CE">
        <w:rPr>
          <w:rFonts w:ascii="Times New Roman" w:hAnsi="Times New Roman"/>
          <w:b/>
        </w:rPr>
        <w:t>ОТВЕТСТВЕННОСТЬ СТОРОН</w:t>
      </w:r>
    </w:p>
    <w:p w:rsidR="0082527B" w:rsidRDefault="0082527B" w:rsidP="0082527B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Помимо уплаты процентов за пользование чужими денежными средствами, в случае невозврата в срок суммы займа Заемщик обязан возместить Заимодавцу убытки, причиненные нарушением условий настоящего </w:t>
      </w:r>
      <w:r w:rsidR="00870240" w:rsidRPr="00164AC1">
        <w:t>Договора</w:t>
      </w:r>
      <w:r w:rsidRPr="00164AC1">
        <w:t>, в части, не покрытой процентами за пользование чужими денежными средствами.</w:t>
      </w:r>
    </w:p>
    <w:p w:rsidR="0082527B" w:rsidRPr="00B819EF" w:rsidRDefault="0082527B" w:rsidP="00B819EF">
      <w:pPr>
        <w:pStyle w:val="af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65"/>
        <w:jc w:val="both"/>
        <w:rPr>
          <w:b/>
        </w:rPr>
      </w:pPr>
    </w:p>
    <w:p w:rsidR="00B819EF" w:rsidRPr="00B819EF" w:rsidRDefault="00B819EF" w:rsidP="00B819EF">
      <w:pPr>
        <w:pStyle w:val="af0"/>
        <w:numPr>
          <w:ilvl w:val="0"/>
          <w:numId w:val="2"/>
        </w:numPr>
        <w:tabs>
          <w:tab w:val="left" w:pos="-7513"/>
          <w:tab w:val="left" w:pos="-4678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center"/>
        <w:rPr>
          <w:b/>
        </w:rPr>
      </w:pPr>
      <w:r w:rsidRPr="00B819EF">
        <w:rPr>
          <w:b/>
          <w:bCs/>
        </w:rPr>
        <w:t xml:space="preserve">СРОК </w:t>
      </w:r>
      <w:r w:rsidR="00EC0F67">
        <w:rPr>
          <w:b/>
          <w:bCs/>
        </w:rPr>
        <w:t xml:space="preserve">ДЕЙСТВИЯ </w:t>
      </w:r>
      <w:r w:rsidRPr="00B819EF">
        <w:rPr>
          <w:b/>
          <w:bCs/>
        </w:rPr>
        <w:t xml:space="preserve">ДОГОВОРА </w:t>
      </w:r>
    </w:p>
    <w:p w:rsidR="00B819EF" w:rsidRPr="002E42D7" w:rsidRDefault="00B819EF" w:rsidP="00285CF7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rPr>
          <w:b/>
        </w:rPr>
      </w:pPr>
      <w:r w:rsidRPr="00164AC1">
        <w:t>Наст</w:t>
      </w:r>
      <w:r w:rsidR="00285CF7">
        <w:t xml:space="preserve">оящий Договор вступает в силу </w:t>
      </w:r>
      <w:r w:rsidR="00786738">
        <w:rPr>
          <w:b/>
        </w:rPr>
        <w:t>_____________</w:t>
      </w:r>
      <w:r w:rsidR="00285CF7" w:rsidRPr="002E42D7">
        <w:rPr>
          <w:b/>
        </w:rPr>
        <w:t xml:space="preserve"> года.</w:t>
      </w:r>
    </w:p>
    <w:p w:rsidR="00B819EF" w:rsidRPr="002E42D7" w:rsidRDefault="00B819EF" w:rsidP="00285CF7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rPr>
          <w:b/>
        </w:rPr>
      </w:pPr>
      <w:r w:rsidRPr="00164AC1">
        <w:t xml:space="preserve">Настоящий </w:t>
      </w:r>
      <w:r w:rsidR="00285CF7" w:rsidRPr="00164AC1">
        <w:t xml:space="preserve">Договор </w:t>
      </w:r>
      <w:r w:rsidRPr="00164AC1">
        <w:t xml:space="preserve">заключен на срок </w:t>
      </w:r>
      <w:r w:rsidR="00786738">
        <w:rPr>
          <w:b/>
        </w:rPr>
        <w:t>______________</w:t>
      </w:r>
      <w:r w:rsidR="00285CF7" w:rsidRPr="002E42D7">
        <w:rPr>
          <w:rStyle w:val="fill"/>
          <w:b/>
        </w:rPr>
        <w:t xml:space="preserve"> </w:t>
      </w:r>
      <w:r w:rsidRPr="002E42D7">
        <w:rPr>
          <w:rStyle w:val="fill"/>
          <w:b/>
        </w:rPr>
        <w:t>года</w:t>
      </w:r>
      <w:r w:rsidRPr="002E42D7">
        <w:rPr>
          <w:b/>
        </w:rPr>
        <w:t xml:space="preserve">. </w:t>
      </w:r>
    </w:p>
    <w:p w:rsidR="00B819EF" w:rsidRDefault="00B819EF" w:rsidP="00285CF7">
      <w:pPr>
        <w:pStyle w:val="af0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До завершения </w:t>
      </w:r>
      <w:r w:rsidR="00285CF7" w:rsidRPr="00164AC1">
        <w:t xml:space="preserve">Сторонами </w:t>
      </w:r>
      <w:r w:rsidRPr="00164AC1">
        <w:t xml:space="preserve">исполнения своих обязательств, вытекающих из настоящего </w:t>
      </w:r>
      <w:r w:rsidR="00285CF7" w:rsidRPr="00164AC1">
        <w:t>Договора</w:t>
      </w:r>
      <w:r w:rsidRPr="00164AC1">
        <w:t xml:space="preserve">, соответствующие условия </w:t>
      </w:r>
      <w:r w:rsidR="00631632">
        <w:t xml:space="preserve">настоящего </w:t>
      </w:r>
      <w:r w:rsidR="00631632" w:rsidRPr="00164AC1">
        <w:t xml:space="preserve">Договора </w:t>
      </w:r>
      <w:r w:rsidRPr="00164AC1">
        <w:t>сохраняют свою силу.</w:t>
      </w:r>
    </w:p>
    <w:p w:rsidR="00285CF7" w:rsidRDefault="00285CF7" w:rsidP="00285CF7">
      <w:pPr>
        <w:pStyle w:val="af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</w:p>
    <w:p w:rsidR="00285CF7" w:rsidRPr="00AC5605" w:rsidRDefault="00285CF7" w:rsidP="00285CF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C5605">
        <w:rPr>
          <w:rFonts w:ascii="Times New Roman" w:hAnsi="Times New Roman"/>
          <w:b/>
        </w:rPr>
        <w:t>ИЗМЕНЕНИЕ И ДОСРОЧНОЕ РАСТОРЖЕНИЕ ДОГОВОРА</w:t>
      </w:r>
    </w:p>
    <w:p w:rsidR="00285CF7" w:rsidRPr="001353B8" w:rsidRDefault="00285CF7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Все изменения и дополнения к </w:t>
      </w:r>
      <w:r>
        <w:rPr>
          <w:rFonts w:ascii="Times New Roman" w:hAnsi="Times New Roman"/>
        </w:rPr>
        <w:t xml:space="preserve">настоящему </w:t>
      </w:r>
      <w:r w:rsidRPr="001353B8">
        <w:rPr>
          <w:rFonts w:ascii="Times New Roman" w:hAnsi="Times New Roman"/>
        </w:rPr>
        <w:t xml:space="preserve">Договору действительны, если совершены в письменной форме и подписаны уполномоченными представителями Сторон. Соответствующие дополнительные соглашения Сторон являются неотъемлемой частью </w:t>
      </w:r>
      <w:r w:rsidR="00631632">
        <w:rPr>
          <w:rFonts w:ascii="Times New Roman" w:hAnsi="Times New Roman"/>
        </w:rPr>
        <w:t xml:space="preserve">настоящего </w:t>
      </w:r>
      <w:r w:rsidRPr="001353B8">
        <w:rPr>
          <w:rFonts w:ascii="Times New Roman" w:hAnsi="Times New Roman"/>
        </w:rPr>
        <w:t>Договора.</w:t>
      </w:r>
    </w:p>
    <w:p w:rsidR="00285CF7" w:rsidRPr="001353B8" w:rsidRDefault="00631632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="00285CF7" w:rsidRPr="001353B8">
        <w:rPr>
          <w:rFonts w:ascii="Times New Roman" w:hAnsi="Times New Roman"/>
        </w:rPr>
        <w:t>Договор может быть досрочно расторгнут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285CF7" w:rsidRPr="00164AC1" w:rsidRDefault="00285CF7" w:rsidP="00285CF7">
      <w:pPr>
        <w:pStyle w:val="af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</w:pPr>
    </w:p>
    <w:p w:rsidR="00AE142A" w:rsidRPr="00217E0D" w:rsidRDefault="00AE142A" w:rsidP="00285CF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217E0D">
        <w:rPr>
          <w:rFonts w:ascii="Times New Roman" w:hAnsi="Times New Roman"/>
          <w:b/>
        </w:rPr>
        <w:t>ФОРС-МАЖОР</w:t>
      </w:r>
    </w:p>
    <w:p w:rsidR="00AE142A" w:rsidRPr="001353B8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lastRenderedPageBreak/>
        <w:t xml:space="preserve">Стороны освобождаются от ответственности за неисполнение или ненадлежащее исполнение обязательств по </w:t>
      </w:r>
      <w:r w:rsidR="00631632">
        <w:rPr>
          <w:rFonts w:ascii="Times New Roman" w:hAnsi="Times New Roman"/>
        </w:rPr>
        <w:t xml:space="preserve">настоящему </w:t>
      </w:r>
      <w:r w:rsidRPr="001353B8">
        <w:rPr>
          <w:rFonts w:ascii="Times New Roman" w:hAnsi="Times New Roman"/>
        </w:rPr>
        <w:t>Договору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AE142A" w:rsidRPr="001353B8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При наступлении </w:t>
      </w:r>
      <w:r w:rsidR="00217E0D">
        <w:rPr>
          <w:rFonts w:ascii="Times New Roman" w:hAnsi="Times New Roman"/>
        </w:rPr>
        <w:t xml:space="preserve">таких обстоятельств </w:t>
      </w:r>
      <w:r w:rsidRPr="001353B8">
        <w:rPr>
          <w:rFonts w:ascii="Times New Roman" w:hAnsi="Times New Roman"/>
        </w:rPr>
        <w:t xml:space="preserve">Сторона обязана в течение </w:t>
      </w:r>
      <w:r w:rsidR="002E67FB" w:rsidRPr="001353B8">
        <w:rPr>
          <w:rFonts w:ascii="Times New Roman" w:hAnsi="Times New Roman"/>
        </w:rPr>
        <w:t xml:space="preserve">3 </w:t>
      </w:r>
      <w:r w:rsidRPr="001353B8">
        <w:rPr>
          <w:rFonts w:ascii="Times New Roman" w:hAnsi="Times New Roman"/>
        </w:rPr>
        <w:t>(</w:t>
      </w:r>
      <w:r w:rsidR="002E67FB" w:rsidRPr="001353B8">
        <w:rPr>
          <w:rFonts w:ascii="Times New Roman" w:hAnsi="Times New Roman"/>
        </w:rPr>
        <w:t>трех</w:t>
      </w:r>
      <w:r w:rsidRPr="001353B8">
        <w:rPr>
          <w:rFonts w:ascii="Times New Roman" w:hAnsi="Times New Roman"/>
        </w:rPr>
        <w:t>) дней известить о них в письменном виде другую Сторону. Извещение должно содержать данные о характере обстоятельств, о предполагаемом сроке их действия и прекращения.</w:t>
      </w:r>
    </w:p>
    <w:p w:rsidR="00AE142A" w:rsidRPr="001353B8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Если Сторона не направит или несвоевременно направит извещение, предусмотренное </w:t>
      </w:r>
      <w:r w:rsidR="00E21183" w:rsidRPr="001353B8">
        <w:rPr>
          <w:rFonts w:ascii="Times New Roman" w:hAnsi="Times New Roman"/>
        </w:rPr>
        <w:t>пунктом</w:t>
      </w:r>
      <w:r w:rsidR="009D1FC1">
        <w:rPr>
          <w:rFonts w:ascii="Times New Roman" w:hAnsi="Times New Roman"/>
        </w:rPr>
        <w:t xml:space="preserve"> 6</w:t>
      </w:r>
      <w:r w:rsidR="002E67FB" w:rsidRPr="001353B8">
        <w:rPr>
          <w:rFonts w:ascii="Times New Roman" w:hAnsi="Times New Roman"/>
        </w:rPr>
        <w:t>.2</w:t>
      </w:r>
      <w:r w:rsidR="009D1FC1">
        <w:rPr>
          <w:rFonts w:ascii="Times New Roman" w:hAnsi="Times New Roman"/>
        </w:rPr>
        <w:t>.</w:t>
      </w:r>
      <w:r w:rsidR="002E67FB" w:rsidRPr="001353B8">
        <w:rPr>
          <w:rFonts w:ascii="Times New Roman" w:hAnsi="Times New Roman"/>
        </w:rPr>
        <w:t xml:space="preserve"> </w:t>
      </w:r>
      <w:r w:rsidR="00631632">
        <w:rPr>
          <w:rFonts w:ascii="Times New Roman" w:hAnsi="Times New Roman"/>
        </w:rPr>
        <w:t xml:space="preserve">настоящего </w:t>
      </w:r>
      <w:r w:rsidRPr="001353B8">
        <w:rPr>
          <w:rFonts w:ascii="Times New Roman" w:hAnsi="Times New Roman"/>
        </w:rPr>
        <w:t>Договора, то она обязана возместить другой Стороне понесенные ею убытки.</w:t>
      </w:r>
    </w:p>
    <w:p w:rsidR="00AE142A" w:rsidRPr="001353B8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В случаях наступления обстоятельств, предусмотренных </w:t>
      </w:r>
      <w:r w:rsidR="00E21183" w:rsidRPr="001353B8">
        <w:rPr>
          <w:rFonts w:ascii="Times New Roman" w:hAnsi="Times New Roman"/>
        </w:rPr>
        <w:t>пунктом</w:t>
      </w:r>
      <w:r w:rsidR="009D1FC1">
        <w:rPr>
          <w:rFonts w:ascii="Times New Roman" w:hAnsi="Times New Roman"/>
        </w:rPr>
        <w:t xml:space="preserve"> 6</w:t>
      </w:r>
      <w:r w:rsidR="002E67FB" w:rsidRPr="001353B8">
        <w:rPr>
          <w:rFonts w:ascii="Times New Roman" w:hAnsi="Times New Roman"/>
        </w:rPr>
        <w:t>.1</w:t>
      </w:r>
      <w:r w:rsidR="009D1FC1">
        <w:rPr>
          <w:rFonts w:ascii="Times New Roman" w:hAnsi="Times New Roman"/>
        </w:rPr>
        <w:t>.</w:t>
      </w:r>
      <w:r w:rsidR="002E67FB" w:rsidRPr="001353B8">
        <w:rPr>
          <w:rFonts w:ascii="Times New Roman" w:hAnsi="Times New Roman"/>
        </w:rPr>
        <w:t xml:space="preserve"> </w:t>
      </w:r>
      <w:r w:rsidR="00631632">
        <w:rPr>
          <w:rFonts w:ascii="Times New Roman" w:hAnsi="Times New Roman"/>
        </w:rPr>
        <w:t xml:space="preserve">настоящего </w:t>
      </w:r>
      <w:r w:rsidRPr="001353B8">
        <w:rPr>
          <w:rFonts w:ascii="Times New Roman" w:hAnsi="Times New Roman"/>
        </w:rPr>
        <w:t xml:space="preserve">Договора, срок исполнения обязательств по </w:t>
      </w:r>
      <w:r w:rsidR="00631632">
        <w:rPr>
          <w:rFonts w:ascii="Times New Roman" w:hAnsi="Times New Roman"/>
        </w:rPr>
        <w:t xml:space="preserve">настоящему </w:t>
      </w:r>
      <w:r w:rsidRPr="001353B8">
        <w:rPr>
          <w:rFonts w:ascii="Times New Roman" w:hAnsi="Times New Roman"/>
        </w:rPr>
        <w:t>Договору приостанавливается на время, в течение которого действуют эти обстоятельства.</w:t>
      </w:r>
    </w:p>
    <w:p w:rsidR="00AE142A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Если наступившие обстоятельства, перечисленные в </w:t>
      </w:r>
      <w:r w:rsidR="00E21183" w:rsidRPr="001353B8">
        <w:rPr>
          <w:rFonts w:ascii="Times New Roman" w:hAnsi="Times New Roman"/>
        </w:rPr>
        <w:t>пункте</w:t>
      </w:r>
      <w:r w:rsidR="009D1FC1">
        <w:rPr>
          <w:rFonts w:ascii="Times New Roman" w:hAnsi="Times New Roman"/>
        </w:rPr>
        <w:t xml:space="preserve"> 6</w:t>
      </w:r>
      <w:r w:rsidR="002E67FB" w:rsidRPr="001353B8">
        <w:rPr>
          <w:rFonts w:ascii="Times New Roman" w:hAnsi="Times New Roman"/>
        </w:rPr>
        <w:t>.1</w:t>
      </w:r>
      <w:r w:rsidR="009D1FC1">
        <w:rPr>
          <w:rFonts w:ascii="Times New Roman" w:hAnsi="Times New Roman"/>
        </w:rPr>
        <w:t>.</w:t>
      </w:r>
      <w:r w:rsidR="002E67FB" w:rsidRPr="001353B8">
        <w:rPr>
          <w:rFonts w:ascii="Times New Roman" w:hAnsi="Times New Roman"/>
        </w:rPr>
        <w:t xml:space="preserve"> </w:t>
      </w:r>
      <w:r w:rsidR="00631632">
        <w:rPr>
          <w:rFonts w:ascii="Times New Roman" w:hAnsi="Times New Roman"/>
        </w:rPr>
        <w:t xml:space="preserve">настоящего </w:t>
      </w:r>
      <w:r w:rsidRPr="001353B8">
        <w:rPr>
          <w:rFonts w:ascii="Times New Roman" w:hAnsi="Times New Roman"/>
        </w:rPr>
        <w:t xml:space="preserve">Договора, продолжают действовать более двух месяцев, Стороны проводят дополнительные переговоры для выявления приемлемых альтернативных способов исполнения обязательств по </w:t>
      </w:r>
      <w:r w:rsidR="00631632">
        <w:rPr>
          <w:rFonts w:ascii="Times New Roman" w:hAnsi="Times New Roman"/>
        </w:rPr>
        <w:t xml:space="preserve">настоящему </w:t>
      </w:r>
      <w:r w:rsidRPr="001353B8">
        <w:rPr>
          <w:rFonts w:ascii="Times New Roman" w:hAnsi="Times New Roman"/>
        </w:rPr>
        <w:t>Договору.</w:t>
      </w:r>
    </w:p>
    <w:p w:rsidR="009D1FC1" w:rsidRPr="009D1FC1" w:rsidRDefault="009D1FC1" w:rsidP="009D1FC1">
      <w:pPr>
        <w:pStyle w:val="af0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ind w:left="0" w:firstLine="0"/>
        <w:jc w:val="center"/>
        <w:rPr>
          <w:b/>
        </w:rPr>
      </w:pPr>
      <w:r w:rsidRPr="009D1FC1">
        <w:rPr>
          <w:b/>
          <w:bCs/>
        </w:rPr>
        <w:t>РАЗРЕШЕНИЕ СПОРОВ</w:t>
      </w:r>
    </w:p>
    <w:p w:rsidR="009D1FC1" w:rsidRDefault="009D1FC1" w:rsidP="009D1FC1">
      <w:pPr>
        <w:pStyle w:val="af0"/>
        <w:numPr>
          <w:ilvl w:val="1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>
        <w:t xml:space="preserve">Все </w:t>
      </w:r>
      <w:r w:rsidRPr="00164AC1">
        <w:t xml:space="preserve">споры и разногласия, которые могут возникнуть при исполнении настоящего </w:t>
      </w:r>
      <w:r w:rsidR="00631632" w:rsidRPr="00164AC1">
        <w:t>Договора</w:t>
      </w:r>
      <w:r w:rsidRPr="00164AC1">
        <w:t xml:space="preserve">, будут по возможности разрешаться путем переговоров между Сторонами. </w:t>
      </w:r>
    </w:p>
    <w:p w:rsidR="009D1FC1" w:rsidRDefault="009D1FC1" w:rsidP="009D1FC1">
      <w:pPr>
        <w:pStyle w:val="af0"/>
        <w:numPr>
          <w:ilvl w:val="1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 В случае недостижения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 д.) и получения, либо вручена другой Стороне под расписку.</w:t>
      </w:r>
    </w:p>
    <w:p w:rsidR="009D1FC1" w:rsidRDefault="009D1FC1" w:rsidP="009D1FC1">
      <w:pPr>
        <w:pStyle w:val="af0"/>
        <w:numPr>
          <w:ilvl w:val="1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9D1FC1" w:rsidRDefault="009D1FC1" w:rsidP="009D1FC1">
      <w:pPr>
        <w:pStyle w:val="af0"/>
        <w:numPr>
          <w:ilvl w:val="1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рабочих дней со дня получения претензии.</w:t>
      </w:r>
    </w:p>
    <w:p w:rsidR="009D1FC1" w:rsidRPr="00164AC1" w:rsidRDefault="009D1FC1" w:rsidP="009D1FC1">
      <w:pPr>
        <w:pStyle w:val="af0"/>
        <w:numPr>
          <w:ilvl w:val="1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284"/>
        <w:jc w:val="both"/>
      </w:pPr>
      <w:r w:rsidRPr="00164AC1"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пункте </w:t>
      </w:r>
      <w:r w:rsidR="00D062C5">
        <w:t>7</w:t>
      </w:r>
      <w:r w:rsidRPr="00164AC1">
        <w:t>.4</w:t>
      </w:r>
      <w:r w:rsidR="00D062C5">
        <w:t>. настоящего</w:t>
      </w:r>
      <w:r w:rsidRPr="00164AC1">
        <w:t xml:space="preserve"> </w:t>
      </w:r>
      <w:r w:rsidR="00D062C5" w:rsidRPr="00164AC1">
        <w:t>Договора</w:t>
      </w:r>
      <w:r w:rsidRPr="00164AC1">
        <w:t xml:space="preserve">, спор передается на рассмотрение в </w:t>
      </w:r>
      <w:r w:rsidRPr="00631632">
        <w:rPr>
          <w:rStyle w:val="fill"/>
        </w:rPr>
        <w:t>Арбитражный суд г. Мо</w:t>
      </w:r>
      <w:r w:rsidR="00D062C5" w:rsidRPr="00631632">
        <w:rPr>
          <w:rStyle w:val="fill"/>
        </w:rPr>
        <w:t>сковской области</w:t>
      </w:r>
      <w:r w:rsidRPr="00631632">
        <w:rPr>
          <w:iCs/>
        </w:rPr>
        <w:t>.</w:t>
      </w:r>
    </w:p>
    <w:p w:rsidR="00217E0D" w:rsidRPr="001353B8" w:rsidRDefault="00217E0D" w:rsidP="004871CE">
      <w:pPr>
        <w:spacing w:after="0" w:line="240" w:lineRule="auto"/>
        <w:rPr>
          <w:rFonts w:ascii="Times New Roman" w:hAnsi="Times New Roman"/>
        </w:rPr>
      </w:pPr>
    </w:p>
    <w:p w:rsidR="00AE142A" w:rsidRPr="0031060F" w:rsidRDefault="00AE142A" w:rsidP="00285CF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1060F">
        <w:rPr>
          <w:rFonts w:ascii="Times New Roman" w:hAnsi="Times New Roman"/>
          <w:b/>
        </w:rPr>
        <w:t>ЗАКЛЮЧИТЕЛЬНЫЕ ПОЛОЖЕНИЯ</w:t>
      </w:r>
    </w:p>
    <w:p w:rsidR="00AE142A" w:rsidRPr="001353B8" w:rsidRDefault="00631632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Pr="001353B8">
        <w:rPr>
          <w:rFonts w:ascii="Times New Roman" w:hAnsi="Times New Roman"/>
        </w:rPr>
        <w:t xml:space="preserve">Договор </w:t>
      </w:r>
      <w:r w:rsidR="00AE142A" w:rsidRPr="001353B8">
        <w:rPr>
          <w:rFonts w:ascii="Times New Roman" w:hAnsi="Times New Roman"/>
        </w:rPr>
        <w:t xml:space="preserve">вступает в силу с момента зачисления Суммы займа на </w:t>
      </w:r>
      <w:r w:rsidR="0020072F">
        <w:rPr>
          <w:rFonts w:ascii="Times New Roman" w:hAnsi="Times New Roman"/>
        </w:rPr>
        <w:t>расчетный счет</w:t>
      </w:r>
      <w:r w:rsidR="00AE142A" w:rsidRPr="001353B8">
        <w:rPr>
          <w:rFonts w:ascii="Times New Roman" w:hAnsi="Times New Roman"/>
        </w:rPr>
        <w:t xml:space="preserve"> Заемщика.</w:t>
      </w:r>
    </w:p>
    <w:p w:rsidR="00AE142A" w:rsidRPr="001353B8" w:rsidRDefault="00631632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="00AE142A" w:rsidRPr="001353B8">
        <w:rPr>
          <w:rFonts w:ascii="Times New Roman" w:hAnsi="Times New Roman"/>
        </w:rPr>
        <w:t>Договор действует до полного выполнения Заемщиком своих обязательств по возврату Суммы займа.</w:t>
      </w:r>
    </w:p>
    <w:p w:rsidR="00AE142A" w:rsidRPr="001353B8" w:rsidRDefault="00AE142A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353B8">
        <w:rPr>
          <w:rFonts w:ascii="Times New Roman" w:hAnsi="Times New Roman"/>
        </w:rPr>
        <w:t xml:space="preserve">По всем остальным вопросам, не урегулированным </w:t>
      </w:r>
      <w:r w:rsidR="00631632">
        <w:rPr>
          <w:rFonts w:ascii="Times New Roman" w:hAnsi="Times New Roman"/>
        </w:rPr>
        <w:t xml:space="preserve">настоящим </w:t>
      </w:r>
      <w:r w:rsidRPr="001353B8">
        <w:rPr>
          <w:rFonts w:ascii="Times New Roman" w:hAnsi="Times New Roman"/>
        </w:rPr>
        <w:t>Договором, Стороны будут руководствоваться действующим законодательством Российской Федерации.</w:t>
      </w:r>
    </w:p>
    <w:p w:rsidR="00AE142A" w:rsidRDefault="00631632" w:rsidP="00285CF7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="00AE142A" w:rsidRPr="001353B8">
        <w:rPr>
          <w:rFonts w:ascii="Times New Roman" w:hAnsi="Times New Roman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C0A51" w:rsidRDefault="000C0A51" w:rsidP="000C0A51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20072F" w:rsidRPr="001353B8" w:rsidRDefault="0020072F" w:rsidP="0020072F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AE142A" w:rsidRPr="0020072F" w:rsidRDefault="00AE142A" w:rsidP="00285CF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20072F">
        <w:rPr>
          <w:rFonts w:ascii="Times New Roman" w:hAnsi="Times New Roman"/>
          <w:b/>
        </w:rPr>
        <w:t>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796"/>
      </w:tblGrid>
      <w:tr w:rsidR="00EC0F67" w:rsidRPr="00EC0F67" w:rsidTr="00A70601">
        <w:tc>
          <w:tcPr>
            <w:tcW w:w="4775" w:type="dxa"/>
          </w:tcPr>
          <w:p w:rsidR="00EC0F67" w:rsidRPr="00EC0F67" w:rsidRDefault="00EC0F67" w:rsidP="00A706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ЗАЙМОДАВЕЦ</w:t>
            </w:r>
            <w:r w:rsidRPr="00EC0F67">
              <w:rPr>
                <w:rFonts w:ascii="Times New Roman" w:hAnsi="Times New Roman"/>
                <w:b/>
              </w:rPr>
              <w:t>:</w:t>
            </w:r>
          </w:p>
          <w:p w:rsidR="00EC0F67" w:rsidRPr="00EC0F67" w:rsidRDefault="00EC0F67" w:rsidP="00BC39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6" w:type="dxa"/>
          </w:tcPr>
          <w:p w:rsidR="00EC0F67" w:rsidRPr="00EC0F67" w:rsidRDefault="00EC0F67" w:rsidP="00A706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ЗАЕМЩИК</w:t>
            </w:r>
            <w:r w:rsidRPr="00EC0F67">
              <w:rPr>
                <w:rFonts w:ascii="Times New Roman" w:hAnsi="Times New Roman"/>
                <w:b/>
                <w:bCs/>
              </w:rPr>
              <w:t>:</w:t>
            </w:r>
          </w:p>
          <w:p w:rsidR="00E240FC" w:rsidRPr="00EC0F67" w:rsidRDefault="00E240FC" w:rsidP="00E240FC">
            <w:pPr>
              <w:shd w:val="clear" w:color="auto" w:fill="FFFFFF"/>
              <w:spacing w:after="0" w:line="234" w:lineRule="atLeast"/>
              <w:ind w:right="115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C0F67" w:rsidRPr="00EC0F67" w:rsidRDefault="00EC0F67" w:rsidP="00EC0F6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C0F67" w:rsidRPr="00EC0F67" w:rsidTr="00EC0F67">
        <w:tc>
          <w:tcPr>
            <w:tcW w:w="4786" w:type="dxa"/>
          </w:tcPr>
          <w:p w:rsidR="00EC0F67" w:rsidRPr="00EC0F67" w:rsidRDefault="00EC0F67" w:rsidP="00EC0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F67" w:rsidRPr="00EC0F67" w:rsidRDefault="00EC0F67" w:rsidP="00EC0F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Генеральный директор</w:t>
            </w:r>
          </w:p>
          <w:p w:rsidR="00EC0F67" w:rsidRPr="00EC0F67" w:rsidRDefault="00EC0F67" w:rsidP="00EC0F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67" w:rsidRPr="00EC0F67" w:rsidRDefault="00EC0F67" w:rsidP="00EC0F67">
            <w:pPr>
              <w:spacing w:after="0" w:line="240" w:lineRule="auto"/>
              <w:rPr>
                <w:rFonts w:ascii="Times New Roman" w:hAnsi="Times New Roman"/>
              </w:rPr>
            </w:pPr>
            <w:r w:rsidRPr="00EC0F67">
              <w:rPr>
                <w:rFonts w:ascii="Times New Roman" w:hAnsi="Times New Roman"/>
              </w:rPr>
              <w:t>_____________/</w:t>
            </w:r>
            <w:r w:rsidR="00786738">
              <w:rPr>
                <w:rFonts w:ascii="Times New Roman" w:hAnsi="Times New Roman"/>
                <w:u w:val="single"/>
              </w:rPr>
              <w:t>__________________</w:t>
            </w:r>
            <w:r w:rsidRPr="00EC0F67">
              <w:rPr>
                <w:rFonts w:ascii="Times New Roman" w:hAnsi="Times New Roman"/>
              </w:rPr>
              <w:t xml:space="preserve">/         </w:t>
            </w:r>
          </w:p>
          <w:p w:rsidR="00EC0F67" w:rsidRPr="00EC0F67" w:rsidRDefault="00EC0F67" w:rsidP="00EC0F67">
            <w:pPr>
              <w:spacing w:after="0" w:line="240" w:lineRule="auto"/>
              <w:rPr>
                <w:rFonts w:ascii="Times New Roman" w:hAnsi="Times New Roman"/>
              </w:rPr>
            </w:pPr>
            <w:r w:rsidRPr="00EC0F67">
              <w:rPr>
                <w:rFonts w:ascii="Times New Roman" w:hAnsi="Times New Roman"/>
              </w:rPr>
              <w:t xml:space="preserve">М.П.                                                                                                                </w:t>
            </w:r>
          </w:p>
          <w:p w:rsidR="00EC0F67" w:rsidRPr="00EC0F67" w:rsidRDefault="00EC0F67" w:rsidP="00EC0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EC0F67" w:rsidRPr="00EC0F67" w:rsidRDefault="00EC0F67" w:rsidP="00EC0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F67" w:rsidRPr="00E240FC" w:rsidRDefault="00E240FC" w:rsidP="00E240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0FC">
              <w:rPr>
                <w:rFonts w:ascii="Times New Roman" w:hAnsi="Times New Roman"/>
                <w:b/>
              </w:rPr>
              <w:t>Генеральный директор</w:t>
            </w:r>
          </w:p>
          <w:p w:rsidR="00EC0F67" w:rsidRDefault="00EC0F67" w:rsidP="00EC0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0F67" w:rsidRDefault="00EC0F67" w:rsidP="00EC0F67">
            <w:pPr>
              <w:spacing w:after="0" w:line="240" w:lineRule="auto"/>
              <w:rPr>
                <w:rFonts w:ascii="Times New Roman" w:hAnsi="Times New Roman"/>
              </w:rPr>
            </w:pPr>
            <w:r w:rsidRPr="00EC0F67">
              <w:rPr>
                <w:rFonts w:ascii="Times New Roman" w:hAnsi="Times New Roman"/>
              </w:rPr>
              <w:t>__________________/</w:t>
            </w:r>
            <w:r w:rsidR="00786738">
              <w:rPr>
                <w:rFonts w:ascii="Times New Roman" w:hAnsi="Times New Roman"/>
                <w:u w:val="single"/>
              </w:rPr>
              <w:t>_________________</w:t>
            </w:r>
            <w:r w:rsidRPr="00EC0F67">
              <w:rPr>
                <w:rFonts w:ascii="Times New Roman" w:hAnsi="Times New Roman"/>
              </w:rPr>
              <w:t>/</w:t>
            </w:r>
          </w:p>
          <w:p w:rsidR="004577FE" w:rsidRPr="00EC0F67" w:rsidRDefault="004577FE" w:rsidP="00EC0F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EC0F67" w:rsidRPr="00EC0F67" w:rsidRDefault="00EC0F67" w:rsidP="00EC0F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F6858" w:rsidRPr="001353B8" w:rsidRDefault="004F6858" w:rsidP="004871CE">
      <w:pPr>
        <w:spacing w:after="0" w:line="240" w:lineRule="auto"/>
        <w:rPr>
          <w:rFonts w:ascii="Times New Roman" w:hAnsi="Times New Roman"/>
        </w:rPr>
      </w:pPr>
    </w:p>
    <w:p w:rsidR="00AB0143" w:rsidRPr="001353B8" w:rsidRDefault="00AB0143" w:rsidP="004871CE">
      <w:pPr>
        <w:spacing w:after="0" w:line="240" w:lineRule="auto"/>
        <w:rPr>
          <w:rFonts w:ascii="Times New Roman" w:hAnsi="Times New Roman"/>
        </w:rPr>
      </w:pPr>
    </w:p>
    <w:p w:rsidR="00063F81" w:rsidRDefault="00063F81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786738" w:rsidRDefault="00786738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4577FE" w:rsidRDefault="004577FE" w:rsidP="004871CE">
      <w:pPr>
        <w:spacing w:after="0" w:line="240" w:lineRule="auto"/>
        <w:rPr>
          <w:rFonts w:ascii="Times New Roman" w:hAnsi="Times New Roman"/>
        </w:rPr>
      </w:pPr>
    </w:p>
    <w:p w:rsidR="004577FE" w:rsidRDefault="004577FE" w:rsidP="004871CE">
      <w:pPr>
        <w:spacing w:after="0" w:line="240" w:lineRule="auto"/>
        <w:rPr>
          <w:rFonts w:ascii="Times New Roman" w:hAnsi="Times New Roman"/>
        </w:rPr>
      </w:pPr>
    </w:p>
    <w:p w:rsidR="004577FE" w:rsidRDefault="004577FE" w:rsidP="004871CE">
      <w:pPr>
        <w:spacing w:after="0" w:line="240" w:lineRule="auto"/>
        <w:rPr>
          <w:rFonts w:ascii="Times New Roman" w:hAnsi="Times New Roman"/>
        </w:rPr>
      </w:pPr>
    </w:p>
    <w:p w:rsidR="004577FE" w:rsidRDefault="004577FE" w:rsidP="004871CE">
      <w:pPr>
        <w:spacing w:after="0" w:line="240" w:lineRule="auto"/>
        <w:rPr>
          <w:rFonts w:ascii="Times New Roman" w:hAnsi="Times New Roman"/>
        </w:rPr>
      </w:pPr>
    </w:p>
    <w:p w:rsidR="003168BE" w:rsidRDefault="003168BE" w:rsidP="004871CE">
      <w:pPr>
        <w:spacing w:after="0" w:line="240" w:lineRule="auto"/>
        <w:rPr>
          <w:rFonts w:ascii="Times New Roman" w:hAnsi="Times New Roman"/>
        </w:rPr>
      </w:pPr>
    </w:p>
    <w:p w:rsidR="00365179" w:rsidRDefault="00365179" w:rsidP="004871CE">
      <w:pPr>
        <w:spacing w:after="0" w:line="240" w:lineRule="auto"/>
        <w:rPr>
          <w:rFonts w:ascii="Times New Roman" w:hAnsi="Times New Roman"/>
        </w:rPr>
      </w:pPr>
    </w:p>
    <w:p w:rsidR="00365179" w:rsidRDefault="00365179" w:rsidP="004871CE">
      <w:pPr>
        <w:spacing w:after="0" w:line="240" w:lineRule="auto"/>
        <w:rPr>
          <w:rFonts w:ascii="Times New Roman" w:hAnsi="Times New Roman"/>
        </w:rPr>
      </w:pPr>
    </w:p>
    <w:p w:rsidR="003168BE" w:rsidRPr="003168BE" w:rsidRDefault="003168BE" w:rsidP="003168BE">
      <w:pPr>
        <w:spacing w:after="0" w:line="240" w:lineRule="auto"/>
        <w:ind w:left="6372" w:firstLine="708"/>
        <w:rPr>
          <w:rFonts w:ascii="Times New Roman" w:hAnsi="Times New Roman"/>
          <w:b/>
        </w:rPr>
      </w:pPr>
      <w:r w:rsidRPr="003168BE">
        <w:rPr>
          <w:rFonts w:ascii="Times New Roman" w:hAnsi="Times New Roman"/>
          <w:b/>
        </w:rPr>
        <w:t>ПРИЛОЖЕНИЕ №1</w:t>
      </w:r>
    </w:p>
    <w:p w:rsidR="003168BE" w:rsidRDefault="004577FE" w:rsidP="003168BE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>к Договору займа №</w:t>
      </w:r>
      <w:r w:rsidR="00786738">
        <w:rPr>
          <w:rFonts w:ascii="Times New Roman" w:hAnsi="Times New Roman"/>
        </w:rPr>
        <w:t>___</w:t>
      </w:r>
    </w:p>
    <w:p w:rsidR="003168BE" w:rsidRDefault="004577FE" w:rsidP="003168BE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86738">
        <w:rPr>
          <w:rFonts w:ascii="Times New Roman" w:hAnsi="Times New Roman"/>
        </w:rPr>
        <w:t>«___»___________</w:t>
      </w:r>
      <w:r w:rsidR="003168BE">
        <w:rPr>
          <w:rFonts w:ascii="Times New Roman" w:hAnsi="Times New Roman"/>
        </w:rPr>
        <w:t>г.</w:t>
      </w:r>
    </w:p>
    <w:p w:rsidR="003C5910" w:rsidRDefault="003C5910" w:rsidP="003168BE">
      <w:pPr>
        <w:spacing w:after="0" w:line="240" w:lineRule="auto"/>
        <w:ind w:left="6372" w:firstLine="708"/>
        <w:rPr>
          <w:rFonts w:ascii="Times New Roman" w:hAnsi="Times New Roman"/>
        </w:rPr>
      </w:pPr>
    </w:p>
    <w:p w:rsidR="00365179" w:rsidRDefault="00365179" w:rsidP="00365179">
      <w:pPr>
        <w:pStyle w:val="af1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ГРАФИК ВОЗВРАТА СУММЫ ЗАЙМА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3271"/>
        <w:gridCol w:w="2835"/>
        <w:gridCol w:w="2976"/>
      </w:tblGrid>
      <w:tr w:rsidR="00365179" w:rsidTr="00365179">
        <w:trPr>
          <w:trHeight w:val="300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5179" w:rsidRDefault="00365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365179" w:rsidTr="00365179">
        <w:trPr>
          <w:trHeight w:val="3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5179" w:rsidTr="00365179">
        <w:trPr>
          <w:trHeight w:val="300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79" w:rsidRDefault="0036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365179" w:rsidRDefault="00365179" w:rsidP="00365179">
      <w:pPr>
        <w:spacing w:after="0" w:line="240" w:lineRule="auto"/>
        <w:jc w:val="center"/>
        <w:rPr>
          <w:rFonts w:ascii="Times New Roman" w:hAnsi="Times New Roman"/>
        </w:rPr>
      </w:pPr>
    </w:p>
    <w:p w:rsidR="00365179" w:rsidRDefault="00365179" w:rsidP="00365179">
      <w:pPr>
        <w:pStyle w:val="af1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ФОРМУЛА РАСЧЕТА ПРОЦЕНТОВ</w:t>
      </w:r>
    </w:p>
    <w:p w:rsidR="00365179" w:rsidRDefault="00365179" w:rsidP="00365179">
      <w:pPr>
        <w:pStyle w:val="af1"/>
        <w:spacing w:after="0" w:line="240" w:lineRule="auto"/>
        <w:ind w:left="360"/>
        <w:rPr>
          <w:rFonts w:ascii="Times New Roman" w:hAnsi="Times New Roman"/>
          <w:b/>
        </w:rPr>
      </w:pPr>
    </w:p>
    <w:p w:rsidR="00365179" w:rsidRDefault="00365179" w:rsidP="0036517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% = (СУММА ЗАЙМА*</w:t>
      </w:r>
      <w:r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>/100/365)*</w:t>
      </w:r>
      <w:r>
        <w:rPr>
          <w:rFonts w:ascii="Times New Roman" w:hAnsi="Times New Roman"/>
          <w:b/>
        </w:rPr>
        <w:t>количество дней займа</w:t>
      </w:r>
      <w:bookmarkStart w:id="0" w:name="_GoBack"/>
      <w:bookmarkEnd w:id="0"/>
    </w:p>
    <w:p w:rsidR="000A46E1" w:rsidRPr="000A46E1" w:rsidRDefault="000A46E1" w:rsidP="003C5910">
      <w:pPr>
        <w:spacing w:after="0" w:line="240" w:lineRule="auto"/>
        <w:jc w:val="center"/>
        <w:rPr>
          <w:rFonts w:ascii="Times New Roman" w:hAnsi="Times New Roman"/>
        </w:rPr>
      </w:pPr>
    </w:p>
    <w:sectPr w:rsidR="000A46E1" w:rsidRPr="000A46E1" w:rsidSect="007D04EF">
      <w:footerReference w:type="default" r:id="rId7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60" w:rsidRDefault="00050460" w:rsidP="00F02D4F">
      <w:pPr>
        <w:spacing w:after="0" w:line="240" w:lineRule="auto"/>
      </w:pPr>
      <w:r>
        <w:separator/>
      </w:r>
    </w:p>
  </w:endnote>
  <w:endnote w:type="continuationSeparator" w:id="0">
    <w:p w:rsidR="00050460" w:rsidRDefault="00050460" w:rsidP="00F0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54" w:rsidRPr="00535F54" w:rsidRDefault="00535F54" w:rsidP="00535F54">
    <w:pPr>
      <w:pStyle w:val="ae"/>
      <w:jc w:val="both"/>
      <w:rPr>
        <w:u w:val="single"/>
      </w:rPr>
    </w:pPr>
    <w:r w:rsidRPr="00535F54">
      <w:rPr>
        <w:rFonts w:ascii="Times New Roman" w:hAnsi="Times New Roman"/>
      </w:rPr>
      <w:t>Займодавец</w:t>
    </w:r>
    <w:r>
      <w:rPr>
        <w:rFonts w:ascii="Times New Roman" w:hAnsi="Times New Roman"/>
        <w:u w:val="single"/>
      </w:rPr>
      <w:t>                               </w:t>
    </w:r>
    <w:r>
      <w:rPr>
        <w:rFonts w:ascii="Times New Roman" w:hAnsi="Times New Roman"/>
      </w:rPr>
      <w:t xml:space="preserve">                                               Заемщик</w:t>
    </w:r>
    <w:r>
      <w:rPr>
        <w:rFonts w:ascii="Times New Roman" w:hAnsi="Times New Roman"/>
        <w:u w:val="single"/>
      </w:rPr>
      <w:t>                             </w:t>
    </w:r>
  </w:p>
  <w:p w:rsidR="00535F54" w:rsidRPr="004871CE" w:rsidRDefault="004D4384">
    <w:pPr>
      <w:pStyle w:val="ae"/>
      <w:jc w:val="right"/>
      <w:rPr>
        <w:rFonts w:ascii="Times New Roman" w:hAnsi="Times New Roman"/>
      </w:rPr>
    </w:pPr>
    <w:r w:rsidRPr="004871CE">
      <w:rPr>
        <w:rFonts w:ascii="Times New Roman" w:hAnsi="Times New Roman"/>
      </w:rPr>
      <w:fldChar w:fldCharType="begin"/>
    </w:r>
    <w:r w:rsidR="00535F54" w:rsidRPr="004871CE">
      <w:rPr>
        <w:rFonts w:ascii="Times New Roman" w:hAnsi="Times New Roman"/>
      </w:rPr>
      <w:instrText xml:space="preserve"> PAGE   \* MERGEFORMAT </w:instrText>
    </w:r>
    <w:r w:rsidRPr="004871CE">
      <w:rPr>
        <w:rFonts w:ascii="Times New Roman" w:hAnsi="Times New Roman"/>
      </w:rPr>
      <w:fldChar w:fldCharType="separate"/>
    </w:r>
    <w:r w:rsidR="00365179">
      <w:rPr>
        <w:rFonts w:ascii="Times New Roman" w:hAnsi="Times New Roman"/>
        <w:noProof/>
      </w:rPr>
      <w:t>1</w:t>
    </w:r>
    <w:r w:rsidRPr="004871CE">
      <w:rPr>
        <w:rFonts w:ascii="Times New Roman" w:hAnsi="Times New Roman"/>
      </w:rPr>
      <w:fldChar w:fldCharType="end"/>
    </w:r>
  </w:p>
  <w:p w:rsidR="00F02D4F" w:rsidRDefault="00F02D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60" w:rsidRDefault="00050460" w:rsidP="00F02D4F">
      <w:pPr>
        <w:spacing w:after="0" w:line="240" w:lineRule="auto"/>
      </w:pPr>
      <w:r>
        <w:separator/>
      </w:r>
    </w:p>
  </w:footnote>
  <w:footnote w:type="continuationSeparator" w:id="0">
    <w:p w:rsidR="00050460" w:rsidRDefault="00050460" w:rsidP="00F0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4456"/>
    <w:multiLevelType w:val="multilevel"/>
    <w:tmpl w:val="300C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463831"/>
    <w:multiLevelType w:val="multilevel"/>
    <w:tmpl w:val="300C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597FC8"/>
    <w:multiLevelType w:val="multilevel"/>
    <w:tmpl w:val="300C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824691"/>
    <w:multiLevelType w:val="hybridMultilevel"/>
    <w:tmpl w:val="9EF4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26AC9"/>
    <w:multiLevelType w:val="hybridMultilevel"/>
    <w:tmpl w:val="E68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5ED9"/>
    <w:multiLevelType w:val="multilevel"/>
    <w:tmpl w:val="D706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28A"/>
    <w:rsid w:val="00024786"/>
    <w:rsid w:val="000467A4"/>
    <w:rsid w:val="00050460"/>
    <w:rsid w:val="00063F81"/>
    <w:rsid w:val="000A46E1"/>
    <w:rsid w:val="000C0A51"/>
    <w:rsid w:val="00112004"/>
    <w:rsid w:val="001353B8"/>
    <w:rsid w:val="00144F30"/>
    <w:rsid w:val="001F0B18"/>
    <w:rsid w:val="0020072F"/>
    <w:rsid w:val="00217E0D"/>
    <w:rsid w:val="002267FF"/>
    <w:rsid w:val="00227148"/>
    <w:rsid w:val="00285CF7"/>
    <w:rsid w:val="002A4C2C"/>
    <w:rsid w:val="002E42D7"/>
    <w:rsid w:val="002E67FB"/>
    <w:rsid w:val="003036EA"/>
    <w:rsid w:val="0031060F"/>
    <w:rsid w:val="003168BE"/>
    <w:rsid w:val="00365179"/>
    <w:rsid w:val="003B2892"/>
    <w:rsid w:val="003C5910"/>
    <w:rsid w:val="003D328A"/>
    <w:rsid w:val="003D714A"/>
    <w:rsid w:val="003F7B0B"/>
    <w:rsid w:val="0040637D"/>
    <w:rsid w:val="004171F2"/>
    <w:rsid w:val="00420C39"/>
    <w:rsid w:val="0044100D"/>
    <w:rsid w:val="00451857"/>
    <w:rsid w:val="004577FE"/>
    <w:rsid w:val="00482F10"/>
    <w:rsid w:val="004871CE"/>
    <w:rsid w:val="004B2D67"/>
    <w:rsid w:val="004D4384"/>
    <w:rsid w:val="004F6858"/>
    <w:rsid w:val="00501457"/>
    <w:rsid w:val="00535F54"/>
    <w:rsid w:val="005941DD"/>
    <w:rsid w:val="005D4C21"/>
    <w:rsid w:val="00631139"/>
    <w:rsid w:val="00631632"/>
    <w:rsid w:val="006964C1"/>
    <w:rsid w:val="00786738"/>
    <w:rsid w:val="007D04EF"/>
    <w:rsid w:val="007D0BE6"/>
    <w:rsid w:val="0082527B"/>
    <w:rsid w:val="00836180"/>
    <w:rsid w:val="00837859"/>
    <w:rsid w:val="00860207"/>
    <w:rsid w:val="00870240"/>
    <w:rsid w:val="008B7A9E"/>
    <w:rsid w:val="008C22E5"/>
    <w:rsid w:val="00932AEB"/>
    <w:rsid w:val="0095217D"/>
    <w:rsid w:val="009A4A79"/>
    <w:rsid w:val="009D1FC1"/>
    <w:rsid w:val="009D66C1"/>
    <w:rsid w:val="009F5CFF"/>
    <w:rsid w:val="00A14B07"/>
    <w:rsid w:val="00A70601"/>
    <w:rsid w:val="00AA1EFD"/>
    <w:rsid w:val="00AA52D5"/>
    <w:rsid w:val="00AB0143"/>
    <w:rsid w:val="00AC5605"/>
    <w:rsid w:val="00AD60D6"/>
    <w:rsid w:val="00AE142A"/>
    <w:rsid w:val="00B22E96"/>
    <w:rsid w:val="00B80F1F"/>
    <w:rsid w:val="00B819EF"/>
    <w:rsid w:val="00BB6C24"/>
    <w:rsid w:val="00BC39AC"/>
    <w:rsid w:val="00BE752A"/>
    <w:rsid w:val="00C06A09"/>
    <w:rsid w:val="00C16D1E"/>
    <w:rsid w:val="00C52417"/>
    <w:rsid w:val="00C969C6"/>
    <w:rsid w:val="00D062C5"/>
    <w:rsid w:val="00D16AF0"/>
    <w:rsid w:val="00DC25FB"/>
    <w:rsid w:val="00E21183"/>
    <w:rsid w:val="00E240FC"/>
    <w:rsid w:val="00E93848"/>
    <w:rsid w:val="00EC0F67"/>
    <w:rsid w:val="00F02D4F"/>
    <w:rsid w:val="00F94E96"/>
    <w:rsid w:val="00FE57F0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583F-40DC-45CD-B71C-E19BAC8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143"/>
    <w:rPr>
      <w:color w:val="0000FF"/>
      <w:u w:val="single"/>
    </w:rPr>
  </w:style>
  <w:style w:type="character" w:customStyle="1" w:styleId="fill">
    <w:name w:val="fill"/>
    <w:basedOn w:val="a0"/>
    <w:rsid w:val="00AE142A"/>
  </w:style>
  <w:style w:type="character" w:customStyle="1" w:styleId="apple-converted-space">
    <w:name w:val="apple-converted-space"/>
    <w:basedOn w:val="a0"/>
    <w:rsid w:val="00AE142A"/>
  </w:style>
  <w:style w:type="character" w:styleId="a4">
    <w:name w:val="annotation reference"/>
    <w:basedOn w:val="a0"/>
    <w:uiPriority w:val="99"/>
    <w:semiHidden/>
    <w:unhideWhenUsed/>
    <w:rsid w:val="003F7B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7B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7B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7B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7B0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B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6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F02D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02D4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02D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2D4F"/>
    <w:rPr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DC25F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f1">
    <w:name w:val="List Paragraph"/>
    <w:basedOn w:val="a"/>
    <w:uiPriority w:val="34"/>
    <w:qFormat/>
    <w:rsid w:val="00EC0F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1058</Words>
  <Characters>6033</Characters>
  <Application>Microsoft Office Word</Application>
  <DocSecurity>0</DocSecurity>
  <PresentationFormat>gtmkd8</PresentationFormat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нецелевого беспроцентного займа (между организацией и сотрудником)</vt:lpstr>
    </vt:vector>
  </TitlesOfParts>
  <Company>Reanimator Extreme Edition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нецелевого беспроцентного займа (между организацией и сотрудником)</dc:title>
  <dc:creator>user41</dc:creator>
  <dc:description>Подготовлено на базе материалов БСС «Система Главбух»</dc:description>
  <cp:lastModifiedBy>user04</cp:lastModifiedBy>
  <cp:revision>19</cp:revision>
  <cp:lastPrinted>2018-04-04T13:20:00Z</cp:lastPrinted>
  <dcterms:created xsi:type="dcterms:W3CDTF">2017-11-20T13:38:00Z</dcterms:created>
  <dcterms:modified xsi:type="dcterms:W3CDTF">2021-07-07T08:43:00Z</dcterms:modified>
</cp:coreProperties>
</file>